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B98" w:rsidRDefault="00915BAB">
      <w:pPr>
        <w:spacing w:before="74" w:line="259" w:lineRule="auto"/>
        <w:ind w:left="116" w:right="4269"/>
        <w:rPr>
          <w:b/>
        </w:rPr>
      </w:pPr>
      <w:r>
        <w:rPr>
          <w:b/>
          <w:color w:val="A6A6A6"/>
        </w:rPr>
        <w:t>OSNOVNA ŠKOLA „IVAN KOZARAC“ ZRINSKA 8, 32245 NIJEMCI</w:t>
      </w:r>
    </w:p>
    <w:p w:rsidR="00FF6B98" w:rsidRDefault="00FF6B98">
      <w:pPr>
        <w:pStyle w:val="BodyText"/>
      </w:pPr>
    </w:p>
    <w:p w:rsidR="00FF6B98" w:rsidRDefault="00FF6B98">
      <w:pPr>
        <w:pStyle w:val="BodyText"/>
        <w:spacing w:before="9"/>
        <w:rPr>
          <w:sz w:val="25"/>
        </w:rPr>
      </w:pPr>
    </w:p>
    <w:p w:rsidR="00FF6B98" w:rsidRDefault="00915BAB">
      <w:pPr>
        <w:pStyle w:val="BodyText"/>
        <w:spacing w:before="1" w:line="259" w:lineRule="auto"/>
        <w:ind w:left="1936" w:right="1569" w:hanging="356"/>
      </w:pPr>
      <w:r>
        <w:t>PLAN NADOKNADE DANA PROVEDENIH U ŠTRAJKU OSNOVNE ŠKOLE „IVAN KOZARAC“, NIJEMCI</w:t>
      </w:r>
    </w:p>
    <w:p w:rsidR="00FF6B98" w:rsidRDefault="00FF6B98">
      <w:pPr>
        <w:pStyle w:val="BodyText"/>
        <w:rPr>
          <w:sz w:val="26"/>
        </w:rPr>
      </w:pPr>
    </w:p>
    <w:p w:rsidR="00FF6B98" w:rsidRDefault="00FF6B98">
      <w:pPr>
        <w:pStyle w:val="BodyText"/>
        <w:spacing w:before="3"/>
        <w:rPr>
          <w:sz w:val="27"/>
        </w:rPr>
      </w:pPr>
    </w:p>
    <w:p w:rsidR="00FF6B98" w:rsidRDefault="00915BAB">
      <w:pPr>
        <w:pStyle w:val="ListParagraph"/>
        <w:numPr>
          <w:ilvl w:val="0"/>
          <w:numId w:val="1"/>
        </w:numPr>
        <w:tabs>
          <w:tab w:val="left" w:pos="837"/>
        </w:tabs>
        <w:spacing w:before="1" w:line="259" w:lineRule="auto"/>
        <w:ind w:left="836"/>
        <w:rPr>
          <w:b/>
          <w:sz w:val="24"/>
        </w:rPr>
      </w:pPr>
      <w:r>
        <w:rPr>
          <w:sz w:val="24"/>
        </w:rPr>
        <w:t xml:space="preserve">Za učenike </w:t>
      </w:r>
      <w:r>
        <w:rPr>
          <w:b/>
          <w:sz w:val="24"/>
        </w:rPr>
        <w:t xml:space="preserve">4. razreda područne škole Đeletovci </w:t>
      </w:r>
      <w:r>
        <w:rPr>
          <w:sz w:val="24"/>
        </w:rPr>
        <w:t xml:space="preserve">odrađivat će se nadoknada od 2 nastavna dana: </w:t>
      </w:r>
      <w:r>
        <w:rPr>
          <w:b/>
          <w:sz w:val="24"/>
        </w:rPr>
        <w:t>23. i 24. prosinca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2019.</w:t>
      </w:r>
    </w:p>
    <w:p w:rsidR="00FF6B98" w:rsidRDefault="00FF6B98">
      <w:pPr>
        <w:pStyle w:val="BodyText"/>
        <w:spacing w:before="9"/>
        <w:rPr>
          <w:sz w:val="25"/>
        </w:rPr>
      </w:pPr>
    </w:p>
    <w:p w:rsidR="00FF6B98" w:rsidRDefault="00915BAB">
      <w:pPr>
        <w:pStyle w:val="ListParagraph"/>
        <w:numPr>
          <w:ilvl w:val="0"/>
          <w:numId w:val="1"/>
        </w:numPr>
        <w:tabs>
          <w:tab w:val="left" w:pos="837"/>
        </w:tabs>
        <w:spacing w:line="259" w:lineRule="auto"/>
        <w:ind w:left="836"/>
        <w:rPr>
          <w:b/>
          <w:sz w:val="24"/>
        </w:rPr>
      </w:pPr>
      <w:r>
        <w:rPr>
          <w:sz w:val="24"/>
        </w:rPr>
        <w:t xml:space="preserve">Za učenike </w:t>
      </w:r>
      <w:r>
        <w:rPr>
          <w:b/>
          <w:sz w:val="24"/>
        </w:rPr>
        <w:t xml:space="preserve">3. razreda matične </w:t>
      </w:r>
      <w:r>
        <w:rPr>
          <w:b/>
          <w:spacing w:val="-3"/>
          <w:sz w:val="24"/>
        </w:rPr>
        <w:t xml:space="preserve">škole </w:t>
      </w:r>
      <w:r>
        <w:rPr>
          <w:b/>
          <w:sz w:val="24"/>
        </w:rPr>
        <w:t xml:space="preserve">u Nijemcima </w:t>
      </w:r>
      <w:r>
        <w:rPr>
          <w:sz w:val="24"/>
        </w:rPr>
        <w:t xml:space="preserve">odrađivat će se nadoknada od 4 nastavna dana: </w:t>
      </w:r>
      <w:r>
        <w:rPr>
          <w:b/>
          <w:sz w:val="24"/>
        </w:rPr>
        <w:t>23. i 24. prosinca 2019. te 18. i 19. lipnja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2020</w:t>
      </w:r>
      <w:r>
        <w:rPr>
          <w:b/>
          <w:sz w:val="24"/>
        </w:rPr>
        <w:t>.</w:t>
      </w:r>
    </w:p>
    <w:p w:rsidR="00FF6B98" w:rsidRDefault="00FF6B98">
      <w:pPr>
        <w:pStyle w:val="BodyText"/>
        <w:spacing w:before="9"/>
        <w:rPr>
          <w:sz w:val="25"/>
        </w:rPr>
      </w:pPr>
    </w:p>
    <w:p w:rsidR="00FF6B98" w:rsidRDefault="00915BAB">
      <w:pPr>
        <w:pStyle w:val="ListParagraph"/>
        <w:numPr>
          <w:ilvl w:val="0"/>
          <w:numId w:val="1"/>
        </w:numPr>
        <w:tabs>
          <w:tab w:val="left" w:pos="837"/>
        </w:tabs>
        <w:spacing w:line="261" w:lineRule="auto"/>
        <w:ind w:left="836" w:right="107"/>
        <w:rPr>
          <w:b/>
          <w:sz w:val="24"/>
        </w:rPr>
      </w:pP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učenike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razreda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područne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škole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</w:t>
      </w:r>
      <w:r>
        <w:rPr>
          <w:b/>
          <w:sz w:val="24"/>
        </w:rPr>
        <w:t>onje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Novo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Selo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odrađivat</w:t>
      </w:r>
      <w:r>
        <w:rPr>
          <w:spacing w:val="-3"/>
          <w:sz w:val="24"/>
        </w:rPr>
        <w:t xml:space="preserve"> </w:t>
      </w:r>
      <w:r>
        <w:rPr>
          <w:sz w:val="24"/>
        </w:rPr>
        <w:t>će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nadoknada</w:t>
      </w:r>
      <w:r>
        <w:rPr>
          <w:spacing w:val="-9"/>
          <w:sz w:val="24"/>
        </w:rPr>
        <w:t xml:space="preserve"> </w:t>
      </w:r>
      <w:r>
        <w:rPr>
          <w:sz w:val="24"/>
        </w:rPr>
        <w:t>od 13</w:t>
      </w:r>
      <w:r>
        <w:rPr>
          <w:spacing w:val="-6"/>
          <w:sz w:val="24"/>
        </w:rPr>
        <w:t xml:space="preserve"> </w:t>
      </w:r>
      <w:r>
        <w:rPr>
          <w:sz w:val="24"/>
        </w:rPr>
        <w:t>nastavnih</w:t>
      </w:r>
      <w:r>
        <w:rPr>
          <w:spacing w:val="-6"/>
          <w:sz w:val="24"/>
        </w:rPr>
        <w:t xml:space="preserve"> </w:t>
      </w:r>
      <w:r>
        <w:rPr>
          <w:sz w:val="24"/>
        </w:rPr>
        <w:t>dana: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23.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24.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prosinca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2019.,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siječnja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2020</w:t>
      </w:r>
      <w:r>
        <w:rPr>
          <w:b/>
          <w:sz w:val="24"/>
        </w:rPr>
        <w:t>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11.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siječnja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2020</w:t>
      </w:r>
      <w:r>
        <w:rPr>
          <w:b/>
          <w:sz w:val="24"/>
        </w:rPr>
        <w:t>., od 14. travnja 2020</w:t>
      </w:r>
      <w:r>
        <w:rPr>
          <w:b/>
          <w:sz w:val="24"/>
        </w:rPr>
        <w:t>. do 18. travnja 2020</w:t>
      </w:r>
      <w:r>
        <w:rPr>
          <w:b/>
          <w:sz w:val="24"/>
        </w:rPr>
        <w:t>. te 18. lipnja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2020</w:t>
      </w:r>
      <w:r>
        <w:rPr>
          <w:b/>
          <w:sz w:val="24"/>
        </w:rPr>
        <w:t>.</w:t>
      </w:r>
    </w:p>
    <w:p w:rsidR="00FF6B98" w:rsidRDefault="00FF6B98">
      <w:pPr>
        <w:pStyle w:val="BodyText"/>
        <w:spacing w:before="1"/>
        <w:rPr>
          <w:sz w:val="25"/>
        </w:rPr>
      </w:pPr>
    </w:p>
    <w:p w:rsidR="00FF6B98" w:rsidRDefault="00915BAB">
      <w:pPr>
        <w:pStyle w:val="ListParagraph"/>
        <w:numPr>
          <w:ilvl w:val="0"/>
          <w:numId w:val="1"/>
        </w:numPr>
        <w:tabs>
          <w:tab w:val="left" w:pos="837"/>
        </w:tabs>
        <w:spacing w:before="1" w:line="259" w:lineRule="auto"/>
        <w:ind w:left="836"/>
        <w:rPr>
          <w:b/>
          <w:sz w:val="24"/>
        </w:rPr>
      </w:pPr>
      <w:r>
        <w:rPr>
          <w:b/>
          <w:spacing w:val="-4"/>
          <w:sz w:val="24"/>
        </w:rPr>
        <w:t xml:space="preserve">Za </w:t>
      </w:r>
      <w:r>
        <w:rPr>
          <w:b/>
          <w:sz w:val="24"/>
        </w:rPr>
        <w:t xml:space="preserve">sve ostale učenike </w:t>
      </w:r>
      <w:r>
        <w:rPr>
          <w:sz w:val="24"/>
        </w:rPr>
        <w:t xml:space="preserve">matične (1., 2., </w:t>
      </w:r>
      <w:r>
        <w:rPr>
          <w:spacing w:val="-3"/>
          <w:sz w:val="24"/>
        </w:rPr>
        <w:t xml:space="preserve">4. </w:t>
      </w:r>
      <w:r>
        <w:rPr>
          <w:sz w:val="24"/>
        </w:rPr>
        <w:t xml:space="preserve">razred, 5. a i </w:t>
      </w:r>
      <w:r>
        <w:rPr>
          <w:spacing w:val="-3"/>
          <w:sz w:val="24"/>
        </w:rPr>
        <w:t xml:space="preserve">b, </w:t>
      </w:r>
      <w:r>
        <w:rPr>
          <w:sz w:val="24"/>
        </w:rPr>
        <w:t xml:space="preserve">6. a i </w:t>
      </w:r>
      <w:r>
        <w:rPr>
          <w:spacing w:val="-3"/>
          <w:sz w:val="24"/>
        </w:rPr>
        <w:t xml:space="preserve">b, </w:t>
      </w:r>
      <w:r>
        <w:rPr>
          <w:sz w:val="24"/>
        </w:rPr>
        <w:t xml:space="preserve">7. a i </w:t>
      </w:r>
      <w:r>
        <w:rPr>
          <w:spacing w:val="-3"/>
          <w:sz w:val="24"/>
        </w:rPr>
        <w:t xml:space="preserve">b, </w:t>
      </w:r>
      <w:r>
        <w:rPr>
          <w:sz w:val="24"/>
        </w:rPr>
        <w:t xml:space="preserve">8. a i </w:t>
      </w:r>
      <w:r>
        <w:rPr>
          <w:spacing w:val="-3"/>
          <w:sz w:val="24"/>
        </w:rPr>
        <w:t xml:space="preserve">b) </w:t>
      </w:r>
      <w:r>
        <w:rPr>
          <w:sz w:val="24"/>
        </w:rPr>
        <w:t xml:space="preserve">i područnih škola (3., 1./4. PŠ Podgrađe, </w:t>
      </w:r>
      <w:r>
        <w:rPr>
          <w:spacing w:val="-3"/>
          <w:sz w:val="24"/>
        </w:rPr>
        <w:t xml:space="preserve">1. </w:t>
      </w:r>
      <w:r>
        <w:rPr>
          <w:sz w:val="24"/>
        </w:rPr>
        <w:t>PŠ Đeletovci, 2./3. PŠ Donje Novo Selo) odrađivat</w:t>
      </w:r>
      <w:r>
        <w:rPr>
          <w:spacing w:val="-9"/>
          <w:sz w:val="24"/>
        </w:rPr>
        <w:t xml:space="preserve"> </w:t>
      </w:r>
      <w:r>
        <w:rPr>
          <w:sz w:val="24"/>
        </w:rPr>
        <w:t>će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nadoknada</w:t>
      </w:r>
      <w:r>
        <w:rPr>
          <w:spacing w:val="-15"/>
          <w:sz w:val="24"/>
        </w:rPr>
        <w:t xml:space="preserve"> </w:t>
      </w:r>
      <w:r>
        <w:rPr>
          <w:sz w:val="24"/>
        </w:rPr>
        <w:t>od</w:t>
      </w:r>
      <w:r>
        <w:rPr>
          <w:spacing w:val="-14"/>
          <w:sz w:val="24"/>
        </w:rPr>
        <w:t xml:space="preserve"> </w:t>
      </w:r>
      <w:r>
        <w:rPr>
          <w:sz w:val="24"/>
        </w:rPr>
        <w:t>14</w:t>
      </w:r>
      <w:r>
        <w:rPr>
          <w:spacing w:val="-13"/>
          <w:sz w:val="24"/>
        </w:rPr>
        <w:t xml:space="preserve"> </w:t>
      </w:r>
      <w:r>
        <w:rPr>
          <w:sz w:val="24"/>
        </w:rPr>
        <w:t>nastavnih</w:t>
      </w:r>
      <w:r>
        <w:rPr>
          <w:spacing w:val="-14"/>
          <w:sz w:val="24"/>
        </w:rPr>
        <w:t xml:space="preserve"> </w:t>
      </w:r>
      <w:r>
        <w:rPr>
          <w:sz w:val="24"/>
        </w:rPr>
        <w:t>dana: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23.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24.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prosinca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2019.,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14"/>
          <w:sz w:val="24"/>
        </w:rPr>
        <w:t xml:space="preserve"> </w:t>
      </w:r>
      <w:r>
        <w:rPr>
          <w:b/>
          <w:spacing w:val="-3"/>
          <w:sz w:val="24"/>
        </w:rPr>
        <w:t>7.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siječnja 2020</w:t>
      </w:r>
      <w:r>
        <w:rPr>
          <w:b/>
          <w:sz w:val="24"/>
        </w:rPr>
        <w:t>. do 11. siječnja 2020</w:t>
      </w:r>
      <w:r>
        <w:rPr>
          <w:b/>
          <w:sz w:val="24"/>
        </w:rPr>
        <w:t>., od 14. travnja 2020</w:t>
      </w:r>
      <w:r>
        <w:rPr>
          <w:b/>
          <w:sz w:val="24"/>
        </w:rPr>
        <w:t>. do 18. travnja 2020</w:t>
      </w:r>
      <w:r>
        <w:rPr>
          <w:b/>
          <w:sz w:val="24"/>
        </w:rPr>
        <w:t>. te 18. i 19. lipnja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2020</w:t>
      </w:r>
      <w:r>
        <w:rPr>
          <w:b/>
          <w:sz w:val="24"/>
        </w:rPr>
        <w:t>.</w:t>
      </w:r>
    </w:p>
    <w:p w:rsidR="00FF6B98" w:rsidRDefault="00FF6B98">
      <w:pPr>
        <w:pStyle w:val="BodyText"/>
        <w:rPr>
          <w:sz w:val="26"/>
        </w:rPr>
      </w:pPr>
    </w:p>
    <w:p w:rsidR="00FF6B98" w:rsidRDefault="00915BAB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59"/>
        <w:ind w:right="0"/>
        <w:jc w:val="left"/>
        <w:rPr>
          <w:sz w:val="24"/>
        </w:rPr>
      </w:pPr>
      <w:r>
        <w:rPr>
          <w:b/>
          <w:sz w:val="24"/>
        </w:rPr>
        <w:t xml:space="preserve">Radne subote: </w:t>
      </w:r>
      <w:r>
        <w:rPr>
          <w:sz w:val="24"/>
        </w:rPr>
        <w:t>11. siječnja 2019., 18. travnja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  <w:bookmarkStart w:id="0" w:name="_GoBack"/>
      <w:bookmarkEnd w:id="0"/>
      <w:r>
        <w:rPr>
          <w:sz w:val="24"/>
        </w:rPr>
        <w:t>.</w:t>
      </w:r>
    </w:p>
    <w:p w:rsidR="00FF6B98" w:rsidRDefault="00FF6B98">
      <w:pPr>
        <w:pStyle w:val="BodyText"/>
        <w:rPr>
          <w:b w:val="0"/>
          <w:sz w:val="26"/>
        </w:rPr>
      </w:pPr>
    </w:p>
    <w:p w:rsidR="00FF6B98" w:rsidRDefault="00915BAB">
      <w:pPr>
        <w:spacing w:before="175"/>
        <w:ind w:right="110"/>
        <w:jc w:val="right"/>
        <w:rPr>
          <w:sz w:val="24"/>
        </w:rPr>
      </w:pPr>
      <w:r>
        <w:rPr>
          <w:spacing w:val="-1"/>
          <w:sz w:val="24"/>
        </w:rPr>
        <w:t>RAVNATELJICA</w:t>
      </w:r>
    </w:p>
    <w:p w:rsidR="00FF6B98" w:rsidRDefault="00915BAB">
      <w:pPr>
        <w:spacing w:before="180"/>
        <w:ind w:right="115"/>
        <w:jc w:val="right"/>
        <w:rPr>
          <w:sz w:val="24"/>
        </w:rPr>
      </w:pPr>
      <w:r>
        <w:rPr>
          <w:sz w:val="24"/>
        </w:rPr>
        <w:t>Tatjana Knežević,</w:t>
      </w:r>
      <w:r>
        <w:rPr>
          <w:spacing w:val="-13"/>
          <w:sz w:val="24"/>
        </w:rPr>
        <w:t xml:space="preserve"> </w:t>
      </w:r>
      <w:r>
        <w:rPr>
          <w:sz w:val="24"/>
        </w:rPr>
        <w:t>prof.</w:t>
      </w:r>
    </w:p>
    <w:sectPr w:rsidR="00FF6B98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F6C89"/>
    <w:multiLevelType w:val="hybridMultilevel"/>
    <w:tmpl w:val="1882A43A"/>
    <w:lvl w:ilvl="0" w:tplc="BD4A5D4C">
      <w:numFmt w:val="bullet"/>
      <w:lvlText w:val="-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hr-HR" w:eastAsia="en-US" w:bidi="ar-SA"/>
      </w:rPr>
    </w:lvl>
    <w:lvl w:ilvl="1" w:tplc="C79E7D94">
      <w:numFmt w:val="bullet"/>
      <w:lvlText w:val="•"/>
      <w:lvlJc w:val="left"/>
      <w:pPr>
        <w:ind w:left="1686" w:hanging="361"/>
      </w:pPr>
      <w:rPr>
        <w:rFonts w:hint="default"/>
        <w:lang w:val="hr-HR" w:eastAsia="en-US" w:bidi="ar-SA"/>
      </w:rPr>
    </w:lvl>
    <w:lvl w:ilvl="2" w:tplc="06AA1A50">
      <w:numFmt w:val="bullet"/>
      <w:lvlText w:val="•"/>
      <w:lvlJc w:val="left"/>
      <w:pPr>
        <w:ind w:left="2532" w:hanging="361"/>
      </w:pPr>
      <w:rPr>
        <w:rFonts w:hint="default"/>
        <w:lang w:val="hr-HR" w:eastAsia="en-US" w:bidi="ar-SA"/>
      </w:rPr>
    </w:lvl>
    <w:lvl w:ilvl="3" w:tplc="EF285040">
      <w:numFmt w:val="bullet"/>
      <w:lvlText w:val="•"/>
      <w:lvlJc w:val="left"/>
      <w:pPr>
        <w:ind w:left="3379" w:hanging="361"/>
      </w:pPr>
      <w:rPr>
        <w:rFonts w:hint="default"/>
        <w:lang w:val="hr-HR" w:eastAsia="en-US" w:bidi="ar-SA"/>
      </w:rPr>
    </w:lvl>
    <w:lvl w:ilvl="4" w:tplc="00144520">
      <w:numFmt w:val="bullet"/>
      <w:lvlText w:val="•"/>
      <w:lvlJc w:val="left"/>
      <w:pPr>
        <w:ind w:left="4225" w:hanging="361"/>
      </w:pPr>
      <w:rPr>
        <w:rFonts w:hint="default"/>
        <w:lang w:val="hr-HR" w:eastAsia="en-US" w:bidi="ar-SA"/>
      </w:rPr>
    </w:lvl>
    <w:lvl w:ilvl="5" w:tplc="6F7C5CF2">
      <w:numFmt w:val="bullet"/>
      <w:lvlText w:val="•"/>
      <w:lvlJc w:val="left"/>
      <w:pPr>
        <w:ind w:left="5072" w:hanging="361"/>
      </w:pPr>
      <w:rPr>
        <w:rFonts w:hint="default"/>
        <w:lang w:val="hr-HR" w:eastAsia="en-US" w:bidi="ar-SA"/>
      </w:rPr>
    </w:lvl>
    <w:lvl w:ilvl="6" w:tplc="46C2DDCA">
      <w:numFmt w:val="bullet"/>
      <w:lvlText w:val="•"/>
      <w:lvlJc w:val="left"/>
      <w:pPr>
        <w:ind w:left="5918" w:hanging="361"/>
      </w:pPr>
      <w:rPr>
        <w:rFonts w:hint="default"/>
        <w:lang w:val="hr-HR" w:eastAsia="en-US" w:bidi="ar-SA"/>
      </w:rPr>
    </w:lvl>
    <w:lvl w:ilvl="7" w:tplc="36140626">
      <w:numFmt w:val="bullet"/>
      <w:lvlText w:val="•"/>
      <w:lvlJc w:val="left"/>
      <w:pPr>
        <w:ind w:left="6764" w:hanging="361"/>
      </w:pPr>
      <w:rPr>
        <w:rFonts w:hint="default"/>
        <w:lang w:val="hr-HR" w:eastAsia="en-US" w:bidi="ar-SA"/>
      </w:rPr>
    </w:lvl>
    <w:lvl w:ilvl="8" w:tplc="6288780C">
      <w:numFmt w:val="bullet"/>
      <w:lvlText w:val="•"/>
      <w:lvlJc w:val="left"/>
      <w:pPr>
        <w:ind w:left="7611" w:hanging="361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B98"/>
    <w:rsid w:val="00915BAB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6868"/>
  <w15:docId w15:val="{2159F182-AD47-4926-B57E-CCF15F0A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6" w:right="10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AA5</dc:creator>
  <cp:lastModifiedBy>Antonija Filipović</cp:lastModifiedBy>
  <cp:revision>2</cp:revision>
  <dcterms:created xsi:type="dcterms:W3CDTF">2019-12-30T14:52:00Z</dcterms:created>
  <dcterms:modified xsi:type="dcterms:W3CDTF">2019-12-30T14:58:00Z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2019-12-30T00:00:00Z</vt:filetime>
  </property>
</Properties>
</file>